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CC" w:rsidRPr="006E5BC7" w:rsidRDefault="00451E41" w:rsidP="00C23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BC7">
        <w:rPr>
          <w:rFonts w:ascii="Times New Roman" w:hAnsi="Times New Roman" w:cs="Times New Roman"/>
          <w:b/>
          <w:sz w:val="24"/>
          <w:szCs w:val="24"/>
        </w:rPr>
        <w:t xml:space="preserve">Новый порядок действий при въезде и трудоустройстве в </w:t>
      </w:r>
      <w:proofErr w:type="spellStart"/>
      <w:r w:rsidRPr="006E5BC7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6E5BC7">
        <w:rPr>
          <w:rFonts w:ascii="Times New Roman" w:hAnsi="Times New Roman" w:cs="Times New Roman"/>
          <w:b/>
          <w:sz w:val="24"/>
          <w:szCs w:val="24"/>
        </w:rPr>
        <w:t xml:space="preserve"> иностранного специалиста, въехавшего в РФ с целью работа. </w:t>
      </w:r>
      <w:r w:rsidR="00451517" w:rsidRPr="006E5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Вступает в силу с 29.12.2021 г</w:t>
      </w:r>
    </w:p>
    <w:p w:rsidR="00451E41" w:rsidRPr="006E5BC7" w:rsidRDefault="00451E41" w:rsidP="00451517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6E5BC7">
        <w:rPr>
          <w:b/>
          <w:color w:val="000000"/>
          <w:u w:val="single"/>
          <w:shd w:val="clear" w:color="auto" w:fill="FFFFFF"/>
        </w:rPr>
        <w:t>основание</w:t>
      </w:r>
      <w:r w:rsidRPr="006E5BC7">
        <w:rPr>
          <w:b/>
          <w:color w:val="000000"/>
          <w:shd w:val="clear" w:color="auto" w:fill="FFFFFF"/>
        </w:rPr>
        <w:t xml:space="preserve">: </w:t>
      </w:r>
      <w:r w:rsidR="00D939DF" w:rsidRPr="006E5BC7">
        <w:rPr>
          <w:b/>
          <w:color w:val="000000"/>
          <w:shd w:val="clear" w:color="auto" w:fill="FFFFFF"/>
        </w:rPr>
        <w:t xml:space="preserve">274 </w:t>
      </w:r>
      <w:proofErr w:type="gramStart"/>
      <w:r w:rsidR="00D939DF" w:rsidRPr="006E5BC7">
        <w:rPr>
          <w:b/>
          <w:color w:val="000000"/>
          <w:shd w:val="clear" w:color="auto" w:fill="FFFFFF"/>
        </w:rPr>
        <w:t>ФЗ</w:t>
      </w:r>
      <w:r w:rsidRPr="006E5BC7">
        <w:rPr>
          <w:b/>
          <w:color w:val="000000"/>
          <w:shd w:val="clear" w:color="auto" w:fill="FFFFFF"/>
        </w:rPr>
        <w:t>«</w:t>
      </w:r>
      <w:proofErr w:type="gramEnd"/>
      <w:r w:rsidRPr="006E5BC7">
        <w:rPr>
          <w:b/>
          <w:color w:val="000000"/>
          <w:shd w:val="clear" w:color="auto" w:fill="FFFFFF"/>
        </w:rPr>
        <w:t xml:space="preserve">О внесении изменений в ФЗ 115 «О правовом положении иностранных граждан в РФ» и </w:t>
      </w:r>
      <w:r w:rsidR="00D939DF" w:rsidRPr="006E5BC7">
        <w:rPr>
          <w:b/>
          <w:color w:val="000000"/>
          <w:shd w:val="clear" w:color="auto" w:fill="FFFFFF"/>
        </w:rPr>
        <w:t xml:space="preserve">128 </w:t>
      </w:r>
      <w:r w:rsidRPr="006E5BC7">
        <w:rPr>
          <w:b/>
          <w:color w:val="000000"/>
          <w:shd w:val="clear" w:color="auto" w:fill="FFFFFF"/>
        </w:rPr>
        <w:t>ФЗ «О государственной дактилоскопической регистрации в РФ».</w:t>
      </w:r>
    </w:p>
    <w:p w:rsidR="00C01CC2" w:rsidRPr="006E5BC7" w:rsidRDefault="00C01CC2" w:rsidP="00451517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451E41" w:rsidRPr="00451517" w:rsidRDefault="00451E41" w:rsidP="004515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491" w:type="dxa"/>
        <w:tblInd w:w="-714" w:type="dxa"/>
        <w:tblLook w:val="04A0" w:firstRow="1" w:lastRow="0" w:firstColumn="1" w:lastColumn="0" w:noHBand="0" w:noVBand="1"/>
      </w:tblPr>
      <w:tblGrid>
        <w:gridCol w:w="871"/>
        <w:gridCol w:w="4481"/>
        <w:gridCol w:w="2255"/>
        <w:gridCol w:w="2884"/>
      </w:tblGrid>
      <w:tr w:rsidR="00451E41" w:rsidRPr="00451517" w:rsidTr="00C01CC2">
        <w:tc>
          <w:tcPr>
            <w:tcW w:w="87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Действие, необходимые документы</w:t>
            </w:r>
          </w:p>
        </w:tc>
        <w:tc>
          <w:tcPr>
            <w:tcW w:w="2255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84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Ответственный, сроки</w:t>
            </w:r>
          </w:p>
        </w:tc>
      </w:tr>
      <w:tr w:rsidR="00451E41" w:rsidRPr="00451517" w:rsidTr="00C01CC2">
        <w:tc>
          <w:tcPr>
            <w:tcW w:w="87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E82EC2" w:rsidRPr="00451517" w:rsidRDefault="00E82E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Помощь в поиске места проживания (с соблюдением обязательной регистрацией по месту пребывания в течение 7 дней с даты въезда</w:t>
            </w:r>
            <w:r w:rsidR="00D939DF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) на период прохождения изоляции.</w:t>
            </w:r>
          </w:p>
          <w:p w:rsidR="00E82EC2" w:rsidRPr="00451517" w:rsidRDefault="00E82EC2" w:rsidP="0051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 гражданам и лицам без гражданства, прибывающим в целях осуществления трудовой деятельности, </w:t>
            </w:r>
            <w:r w:rsidR="00510B24">
              <w:rPr>
                <w:rFonts w:ascii="Times New Roman" w:hAnsi="Times New Roman" w:cs="Times New Roman"/>
                <w:sz w:val="24"/>
                <w:szCs w:val="24"/>
              </w:rPr>
              <w:t xml:space="preserve">должны обеспечить только наличие медицинского документа, подтверждающего отрицательный результат лабораторного исследования материала на </w:t>
            </w:r>
            <w:r w:rsidR="005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510B24" w:rsidRPr="0051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B24">
              <w:rPr>
                <w:rFonts w:ascii="Times New Roman" w:hAnsi="Times New Roman" w:cs="Times New Roman"/>
                <w:sz w:val="24"/>
                <w:szCs w:val="24"/>
              </w:rPr>
              <w:t xml:space="preserve">19 методом ПЦР, отобранного не ранее чем за два календарных дня до прибытия на территории РФ. 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отрицательных результатов исследований методом ПЦР и наличии </w:t>
            </w:r>
            <w:proofErr w:type="spellStart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могут быть допущены к трудовой деятельности без соблюдения изоляции</w:t>
            </w:r>
          </w:p>
        </w:tc>
        <w:tc>
          <w:tcPr>
            <w:tcW w:w="2255" w:type="dxa"/>
          </w:tcPr>
          <w:p w:rsidR="00451E41" w:rsidRPr="00510B24" w:rsidRDefault="00510B2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18.03.2020 №7 «Об обеспечении режима изоляции в целях предотвращения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-19» в ред. Постановлений Главного государственного санитарного врача РФ от 04.12.2021 №34.</w:t>
            </w:r>
          </w:p>
        </w:tc>
        <w:tc>
          <w:tcPr>
            <w:tcW w:w="2884" w:type="dxa"/>
          </w:tcPr>
          <w:p w:rsidR="00451E41" w:rsidRPr="00451517" w:rsidRDefault="00E82E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Куратор- день заезда иностранного специалиста</w:t>
            </w:r>
            <w:r w:rsidR="00C23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 w:val="restart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C01CC2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после въезда иностранного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должен 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пройти дактилоскопическую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фотографирование.</w:t>
            </w:r>
          </w:p>
          <w:p w:rsidR="00C01CC2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для каждого иностранного гражданина проводится однократно.</w:t>
            </w:r>
          </w:p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прохождения дактилоскопической регистрации иностранным гражданам выдается документ, подтверждающий прохождение процедуры.</w:t>
            </w:r>
          </w:p>
        </w:tc>
        <w:tc>
          <w:tcPr>
            <w:tcW w:w="2255" w:type="dxa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274 ФЗ ст.5 п.13 абзац 2</w:t>
            </w:r>
          </w:p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Куратор, специалист ЦППИ</w:t>
            </w: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Форма документа пока не установлена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961F36" w:rsidRDefault="00C01CC2" w:rsidP="009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1F36">
              <w:rPr>
                <w:rFonts w:ascii="Times New Roman" w:hAnsi="Times New Roman" w:cs="Times New Roman"/>
                <w:sz w:val="24"/>
                <w:szCs w:val="24"/>
              </w:rPr>
              <w:t>Для прохождения дактилоскопии:</w:t>
            </w:r>
          </w:p>
          <w:p w:rsidR="00961F36" w:rsidRDefault="00961F36" w:rsidP="009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-паспорт (копия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оригинал), нотариально заверенный перевод паспорта- копия</w:t>
            </w:r>
          </w:p>
          <w:p w:rsidR="00961F36" w:rsidRDefault="00961F36" w:rsidP="009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Ходатайства о признании ВКС (если есть)</w:t>
            </w:r>
          </w:p>
          <w:p w:rsidR="00961F36" w:rsidRDefault="00961F36" w:rsidP="00961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-копия визы (на одном листе копия визы 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стр.паспорта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1CC2" w:rsidRPr="00451517" w:rsidRDefault="00961F36" w:rsidP="0096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-сертификат ВИЧ</w:t>
            </w:r>
            <w:r w:rsidR="00C01CC2" w:rsidRPr="00451517">
              <w:rPr>
                <w:rFonts w:ascii="Times New Roman" w:hAnsi="Times New Roman" w:cs="Times New Roman"/>
                <w:sz w:val="24"/>
                <w:szCs w:val="24"/>
              </w:rPr>
              <w:t>-справка о прохождении медицинского освидетельствования на химико-</w:t>
            </w:r>
            <w:proofErr w:type="spellStart"/>
            <w:r w:rsidR="00C01CC2" w:rsidRPr="00451517">
              <w:rPr>
                <w:rFonts w:ascii="Times New Roman" w:hAnsi="Times New Roman" w:cs="Times New Roman"/>
                <w:sz w:val="24"/>
                <w:szCs w:val="24"/>
              </w:rPr>
              <w:t>токсилогические</w:t>
            </w:r>
            <w:proofErr w:type="spellEnd"/>
            <w:r w:rsidR="00C01CC2"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крови, </w:t>
            </w:r>
            <w:r w:rsidR="00C01CC2" w:rsidRPr="0045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наркотических веществ и инфекционных заболеваний</w:t>
            </w:r>
          </w:p>
        </w:tc>
        <w:tc>
          <w:tcPr>
            <w:tcW w:w="2255" w:type="dxa"/>
            <w:vMerge w:val="restart"/>
          </w:tcPr>
          <w:p w:rsidR="00C01CC2" w:rsidRPr="00451517" w:rsidRDefault="00C01CC2" w:rsidP="00C0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 ФЗ ст. 13 п.4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(13.2,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01CC2" w:rsidRPr="0045474C" w:rsidRDefault="00365C90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65C90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1CC2"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проводится на </w:t>
            </w:r>
            <w:proofErr w:type="spellStart"/>
            <w:r w:rsidR="00C01CC2" w:rsidRPr="0045474C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="00C01CC2"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 46, понедельник, четверг, пятница с 8 до 9 утра (расписание актуально на декабрь 2021 г) Специалист ЦППИ берет талон у администратора в день приема или заранее, процедура прохождения дактилоскопии и </w:t>
            </w:r>
            <w:r w:rsidR="00C01CC2" w:rsidRPr="004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фотографирования бесплатная.</w:t>
            </w:r>
          </w:p>
          <w:p w:rsidR="00C01CC2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Готовность сразу после прохождения процедуры</w:t>
            </w:r>
          </w:p>
          <w:p w:rsidR="00365C90" w:rsidRPr="0045474C" w:rsidRDefault="00365C90" w:rsidP="0036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65C90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дактилоскопической регистрации и фотографирования </w:t>
            </w:r>
            <w:r w:rsidRPr="00365C90">
              <w:rPr>
                <w:rFonts w:ascii="Times New Roman" w:hAnsi="Times New Roman" w:cs="Times New Roman"/>
                <w:sz w:val="24"/>
                <w:szCs w:val="24"/>
              </w:rPr>
              <w:t>проводится в подразделениях по вопросам миграции территориальных органов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постановки на миграционный учет)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C01CC2" w:rsidRPr="00451517" w:rsidRDefault="00C01CC2" w:rsidP="005C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2.Медицинское освидетельствование проходят в поликлинике на </w:t>
            </w:r>
            <w:proofErr w:type="spellStart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19, кабинет 106. По предварительному звонку </w:t>
            </w:r>
            <w:r w:rsidRPr="005C1B53">
              <w:rPr>
                <w:rFonts w:ascii="Times New Roman" w:hAnsi="Times New Roman" w:cs="Times New Roman"/>
                <w:sz w:val="24"/>
                <w:szCs w:val="24"/>
              </w:rPr>
              <w:t>3473762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89221313635 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сбросить 1 страницу паспорта, страницу с визой,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накануне визита в поликлинику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ПЦР- 1370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МВД действует 3 месяца)</w:t>
            </w: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Мед.освидетельствование</w:t>
            </w:r>
            <w:proofErr w:type="spellEnd"/>
            <w:r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 + ВИЧ+ флюорография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химико-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 2000 рублей</w:t>
            </w:r>
          </w:p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Сроки 2 дня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3. Получение РНР (для ВКС)</w:t>
            </w:r>
          </w:p>
          <w:p w:rsidR="00C01CC2" w:rsidRPr="00451517" w:rsidRDefault="00C01CC2" w:rsidP="005C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документа о прохождении дактилоскопической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, иностранный специалист может получить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РНР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в 41 окне на </w:t>
            </w:r>
            <w:proofErr w:type="spellStart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Талон брать у администратора в день получения. Часы работы 10.00-17.00 (перерыв с 13.00 до 14.00)</w:t>
            </w:r>
          </w:p>
        </w:tc>
        <w:tc>
          <w:tcPr>
            <w:tcW w:w="2255" w:type="dxa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01CC2" w:rsidRPr="0045474C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C01CC2" w:rsidRPr="00451517" w:rsidRDefault="00C01CC2" w:rsidP="00D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Сопровождающие члены семьи иностранных специалистов, прибывшие в целях, не связанных с осуществлением трудовой деятельности, на срок, превышающий 90 календарных дней, подлежат обязательной государственной дактилоскопической регистрации. Кроме членов семьи, не достигших 6 лет (ст5, п.20,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</w:p>
        </w:tc>
        <w:tc>
          <w:tcPr>
            <w:tcW w:w="2255" w:type="dxa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ФЗ,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п 13, абзац 1</w:t>
            </w:r>
          </w:p>
        </w:tc>
        <w:tc>
          <w:tcPr>
            <w:tcW w:w="2884" w:type="dxa"/>
          </w:tcPr>
          <w:p w:rsidR="00C01CC2" w:rsidRPr="0045474C" w:rsidRDefault="00C01CC2" w:rsidP="004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Куратор, специалист ЦППИ сроки- 90 календарных дней.</w:t>
            </w:r>
          </w:p>
        </w:tc>
      </w:tr>
      <w:tr w:rsidR="00DF5C54" w:rsidRPr="00451517" w:rsidTr="00C01CC2">
        <w:trPr>
          <w:trHeight w:val="1074"/>
        </w:trPr>
        <w:tc>
          <w:tcPr>
            <w:tcW w:w="871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трудоустройства в </w:t>
            </w:r>
            <w:proofErr w:type="spellStart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изменилась, добавилась обязанность предоставить документ о прохождении дактилоскопии и фотографирования.</w:t>
            </w:r>
          </w:p>
        </w:tc>
        <w:tc>
          <w:tcPr>
            <w:tcW w:w="2255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F5C54" w:rsidRPr="0045474C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DF5C54" w:rsidRPr="00451517" w:rsidTr="00C01CC2">
        <w:trPr>
          <w:trHeight w:val="1074"/>
        </w:trPr>
        <w:tc>
          <w:tcPr>
            <w:tcW w:w="871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визы процедура не изменилась. </w:t>
            </w:r>
            <w:r w:rsidR="00042FA1" w:rsidRPr="00451517">
              <w:rPr>
                <w:rFonts w:ascii="Times New Roman" w:hAnsi="Times New Roman" w:cs="Times New Roman"/>
                <w:sz w:val="24"/>
                <w:szCs w:val="24"/>
              </w:rPr>
              <w:t>Учесть важные моменты:</w:t>
            </w:r>
          </w:p>
          <w:p w:rsidR="00042FA1" w:rsidRPr="00451517" w:rsidRDefault="00042FA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Виза (кроме ВКС) действует 90 рабочих дней (сроки указаны в визе) Условия продления:</w:t>
            </w:r>
          </w:p>
          <w:p w:rsidR="00042FA1" w:rsidRPr="00451517" w:rsidRDefault="00042FA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трудоустройство на определенный срок, виза продлевается по срокам договора, но не более, чем на год. До заключения ТД, пройти дактилоскопию! И предоставить все требуемые УК документы.</w:t>
            </w:r>
          </w:p>
          <w:p w:rsidR="00042FA1" w:rsidRPr="00451517" w:rsidRDefault="00042FA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- ВИЧ (действует 3 месяца, сдается при прохождении дактилоскопии)</w:t>
            </w:r>
          </w:p>
          <w:p w:rsidR="00042FA1" w:rsidRPr="00451517" w:rsidRDefault="00042FA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- регистрация по месту пребывания, действительная на срок процедуры продления визы.</w:t>
            </w:r>
          </w:p>
        </w:tc>
        <w:tc>
          <w:tcPr>
            <w:tcW w:w="2255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42FA1" w:rsidRPr="0045474C" w:rsidRDefault="005C1B53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5474C" w:rsidRPr="0045474C">
              <w:rPr>
                <w:rFonts w:ascii="Times New Roman" w:hAnsi="Times New Roman" w:cs="Times New Roman"/>
                <w:sz w:val="24"/>
                <w:szCs w:val="24"/>
              </w:rPr>
              <w:t>ЦППИ</w:t>
            </w: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DF5C54" w:rsidRPr="0045474C">
              <w:rPr>
                <w:rFonts w:ascii="Times New Roman" w:hAnsi="Times New Roman" w:cs="Times New Roman"/>
                <w:sz w:val="24"/>
                <w:szCs w:val="24"/>
              </w:rPr>
              <w:t>уратор.</w:t>
            </w:r>
          </w:p>
          <w:p w:rsidR="00DF5C54" w:rsidRPr="0045474C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продления 20 рабочих дней</w:t>
            </w:r>
          </w:p>
          <w:p w:rsidR="00042FA1" w:rsidRPr="0045474C" w:rsidRDefault="00042FA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4C">
              <w:rPr>
                <w:rFonts w:ascii="Times New Roman" w:hAnsi="Times New Roman" w:cs="Times New Roman"/>
                <w:sz w:val="24"/>
                <w:szCs w:val="24"/>
              </w:rPr>
              <w:t xml:space="preserve">Важно: необходимо, чтобы ИС заехал в РФ </w:t>
            </w:r>
            <w:r w:rsidRPr="004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можно ближе к дате начала действия визы!</w:t>
            </w:r>
          </w:p>
        </w:tc>
      </w:tr>
    </w:tbl>
    <w:p w:rsidR="00451E41" w:rsidRDefault="00451E41" w:rsidP="004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03F" w:rsidRDefault="00E3703F" w:rsidP="004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03F" w:rsidRPr="00C01CC2" w:rsidRDefault="00C01CC2" w:rsidP="00C01C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703F" w:rsidRPr="00C01CC2">
        <w:rPr>
          <w:rFonts w:ascii="Times New Roman" w:hAnsi="Times New Roman" w:cs="Times New Roman"/>
          <w:sz w:val="24"/>
          <w:szCs w:val="24"/>
        </w:rPr>
        <w:t xml:space="preserve"> иностранны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3703F" w:rsidRPr="00C01CC2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03F" w:rsidRPr="00C01CC2">
        <w:rPr>
          <w:rFonts w:ascii="Times New Roman" w:hAnsi="Times New Roman" w:cs="Times New Roman"/>
          <w:sz w:val="24"/>
          <w:szCs w:val="24"/>
        </w:rPr>
        <w:t xml:space="preserve"> не про</w:t>
      </w:r>
      <w:r>
        <w:rPr>
          <w:rFonts w:ascii="Times New Roman" w:hAnsi="Times New Roman" w:cs="Times New Roman"/>
          <w:sz w:val="24"/>
          <w:szCs w:val="24"/>
        </w:rPr>
        <w:t>шедших</w:t>
      </w:r>
      <w:r w:rsidR="00E3703F" w:rsidRPr="00C01CC2">
        <w:rPr>
          <w:rFonts w:ascii="Times New Roman" w:hAnsi="Times New Roman" w:cs="Times New Roman"/>
          <w:sz w:val="24"/>
          <w:szCs w:val="24"/>
        </w:rPr>
        <w:t xml:space="preserve"> в срок дактилоскопическую регистрацию, срок пребывания в РФ сокращается до 31 дня </w:t>
      </w:r>
      <w:r w:rsidRPr="00C01CC2">
        <w:rPr>
          <w:rFonts w:ascii="Times New Roman" w:hAnsi="Times New Roman" w:cs="Times New Roman"/>
          <w:sz w:val="24"/>
          <w:szCs w:val="24"/>
        </w:rPr>
        <w:t xml:space="preserve">у приехавших с </w:t>
      </w:r>
      <w:r w:rsidR="00E3703F" w:rsidRPr="00C01CC2">
        <w:rPr>
          <w:rFonts w:ascii="Times New Roman" w:hAnsi="Times New Roman" w:cs="Times New Roman"/>
          <w:sz w:val="24"/>
          <w:szCs w:val="24"/>
        </w:rPr>
        <w:t>цель</w:t>
      </w:r>
      <w:r w:rsidRPr="00C01CC2">
        <w:rPr>
          <w:rFonts w:ascii="Times New Roman" w:hAnsi="Times New Roman" w:cs="Times New Roman"/>
          <w:sz w:val="24"/>
          <w:szCs w:val="24"/>
        </w:rPr>
        <w:t>ю</w:t>
      </w:r>
      <w:r w:rsidR="00E3703F" w:rsidRPr="00C01CC2">
        <w:rPr>
          <w:rFonts w:ascii="Times New Roman" w:hAnsi="Times New Roman" w:cs="Times New Roman"/>
          <w:sz w:val="24"/>
          <w:szCs w:val="24"/>
        </w:rPr>
        <w:t>- работа и до 91 дня- сопровождающи</w:t>
      </w:r>
      <w:r w:rsidRPr="00C01CC2">
        <w:rPr>
          <w:rFonts w:ascii="Times New Roman" w:hAnsi="Times New Roman" w:cs="Times New Roman"/>
          <w:sz w:val="24"/>
          <w:szCs w:val="24"/>
        </w:rPr>
        <w:t>х</w:t>
      </w:r>
      <w:r w:rsidR="00E3703F" w:rsidRPr="00C01CC2">
        <w:rPr>
          <w:rFonts w:ascii="Times New Roman" w:hAnsi="Times New Roman" w:cs="Times New Roman"/>
          <w:sz w:val="24"/>
          <w:szCs w:val="24"/>
        </w:rPr>
        <w:t xml:space="preserve"> лиц</w:t>
      </w:r>
      <w:r w:rsidRPr="00C01CC2">
        <w:rPr>
          <w:rFonts w:ascii="Times New Roman" w:hAnsi="Times New Roman" w:cs="Times New Roman"/>
          <w:sz w:val="24"/>
          <w:szCs w:val="24"/>
        </w:rPr>
        <w:t xml:space="preserve"> (кроме детей до 6 лет)</w:t>
      </w:r>
      <w:r w:rsidR="00E3703F" w:rsidRPr="00C01CC2">
        <w:rPr>
          <w:rFonts w:ascii="Times New Roman" w:hAnsi="Times New Roman" w:cs="Times New Roman"/>
          <w:sz w:val="24"/>
          <w:szCs w:val="24"/>
        </w:rPr>
        <w:t>.</w:t>
      </w:r>
    </w:p>
    <w:p w:rsidR="001A0865" w:rsidRDefault="00E3703F" w:rsidP="001C3B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C5">
        <w:rPr>
          <w:rFonts w:ascii="Times New Roman" w:hAnsi="Times New Roman" w:cs="Times New Roman"/>
          <w:sz w:val="24"/>
          <w:szCs w:val="24"/>
        </w:rPr>
        <w:t>П</w:t>
      </w:r>
      <w:r w:rsidR="001A0865" w:rsidRPr="002839C5">
        <w:rPr>
          <w:rFonts w:ascii="Times New Roman" w:hAnsi="Times New Roman" w:cs="Times New Roman"/>
          <w:sz w:val="24"/>
          <w:szCs w:val="24"/>
        </w:rPr>
        <w:t>оликлиник</w:t>
      </w:r>
      <w:r w:rsidRPr="002839C5">
        <w:rPr>
          <w:rFonts w:ascii="Times New Roman" w:hAnsi="Times New Roman" w:cs="Times New Roman"/>
          <w:sz w:val="24"/>
          <w:szCs w:val="24"/>
        </w:rPr>
        <w:t>а на</w:t>
      </w:r>
      <w:r w:rsidR="001A0865" w:rsidRPr="0028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65" w:rsidRPr="002839C5">
        <w:rPr>
          <w:rFonts w:ascii="Times New Roman" w:hAnsi="Times New Roman" w:cs="Times New Roman"/>
          <w:sz w:val="24"/>
          <w:szCs w:val="24"/>
        </w:rPr>
        <w:t>Сыромолотова</w:t>
      </w:r>
      <w:proofErr w:type="spellEnd"/>
      <w:r w:rsidR="001A0865" w:rsidRPr="002839C5">
        <w:rPr>
          <w:rFonts w:ascii="Times New Roman" w:hAnsi="Times New Roman" w:cs="Times New Roman"/>
          <w:sz w:val="24"/>
          <w:szCs w:val="24"/>
        </w:rPr>
        <w:t xml:space="preserve"> 19, </w:t>
      </w:r>
      <w:r w:rsidRPr="002839C5">
        <w:rPr>
          <w:rFonts w:ascii="Times New Roman" w:hAnsi="Times New Roman" w:cs="Times New Roman"/>
          <w:sz w:val="24"/>
          <w:szCs w:val="24"/>
        </w:rPr>
        <w:t>их</w:t>
      </w:r>
      <w:r w:rsidR="001A0865" w:rsidRPr="002839C5">
        <w:rPr>
          <w:rFonts w:ascii="Times New Roman" w:hAnsi="Times New Roman" w:cs="Times New Roman"/>
          <w:sz w:val="24"/>
          <w:szCs w:val="24"/>
        </w:rPr>
        <w:t xml:space="preserve"> медицинские освидетельствования</w:t>
      </w:r>
      <w:r w:rsidRPr="002839C5">
        <w:rPr>
          <w:rFonts w:ascii="Times New Roman" w:hAnsi="Times New Roman" w:cs="Times New Roman"/>
          <w:sz w:val="24"/>
          <w:szCs w:val="24"/>
        </w:rPr>
        <w:t xml:space="preserve"> действительны для МВД! Срок действия ПЦР теста для МВД – не 72 часа, а три месяца- но только для МВД, не для поездок.</w:t>
      </w:r>
    </w:p>
    <w:p w:rsidR="00623589" w:rsidRPr="00623589" w:rsidRDefault="00623589" w:rsidP="001C3B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589">
        <w:rPr>
          <w:rFonts w:ascii="Times New Roman" w:hAnsi="Times New Roman" w:cs="Times New Roman"/>
          <w:b/>
          <w:sz w:val="24"/>
          <w:szCs w:val="24"/>
        </w:rPr>
        <w:t>Территориальные подразделения по вопросам миграции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Кировский район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дом70а)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Ленинский район (улица Фрунзе, дом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20)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Октябрьский район (улица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Восточная,дом</w:t>
      </w:r>
      <w:proofErr w:type="gramEnd"/>
      <w:r>
        <w:rPr>
          <w:rFonts w:ascii="Times New Roman" w:hAnsi="Times New Roman" w:cs="Times New Roman"/>
          <w:sz w:val="24"/>
          <w:szCs w:val="24"/>
        </w:rPr>
        <w:t>160)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дом2а)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Железнодорожный район (улица Гражданская, дом 4)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Чкаловский район (пер.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5)</w:t>
      </w:r>
    </w:p>
    <w:p w:rsidR="00623589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Орджоникидзевский район (улица Баумана, дом 11)</w:t>
      </w:r>
    </w:p>
    <w:p w:rsidR="00623589" w:rsidRPr="002839C5" w:rsidRDefault="00623589" w:rsidP="006235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589" w:rsidRPr="0028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9C"/>
    <w:multiLevelType w:val="hybridMultilevel"/>
    <w:tmpl w:val="CB0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46AD"/>
    <w:multiLevelType w:val="hybridMultilevel"/>
    <w:tmpl w:val="23F4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1"/>
    <w:rsid w:val="00042FA1"/>
    <w:rsid w:val="00133AF9"/>
    <w:rsid w:val="001A0865"/>
    <w:rsid w:val="001B10CC"/>
    <w:rsid w:val="002839C5"/>
    <w:rsid w:val="00365C90"/>
    <w:rsid w:val="00451517"/>
    <w:rsid w:val="00451E41"/>
    <w:rsid w:val="0045474C"/>
    <w:rsid w:val="00510B24"/>
    <w:rsid w:val="005C1B53"/>
    <w:rsid w:val="00623589"/>
    <w:rsid w:val="006E5BC7"/>
    <w:rsid w:val="00961F36"/>
    <w:rsid w:val="00C01CC2"/>
    <w:rsid w:val="00C2336E"/>
    <w:rsid w:val="00D939DF"/>
    <w:rsid w:val="00DF5C54"/>
    <w:rsid w:val="00E3703F"/>
    <w:rsid w:val="00E82EC2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8A73-C59B-40E6-A523-56CFF8D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5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5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Егорушкина Галина Анатольевна</cp:lastModifiedBy>
  <cp:revision>28</cp:revision>
  <dcterms:created xsi:type="dcterms:W3CDTF">2021-11-30T03:04:00Z</dcterms:created>
  <dcterms:modified xsi:type="dcterms:W3CDTF">2022-02-08T04:26:00Z</dcterms:modified>
</cp:coreProperties>
</file>